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155" w:rsidRPr="00F40155" w:rsidRDefault="00F40155" w:rsidP="00F40155">
      <w:pPr>
        <w:spacing w:before="240" w:after="120"/>
        <w:contextualSpacing/>
        <w:outlineLvl w:val="0"/>
        <w:rPr>
          <w:rFonts w:eastAsia="Times New Roman" w:cstheme="minorHAnsi"/>
          <w:b/>
          <w:bCs/>
          <w:color w:val="0070C0"/>
          <w:sz w:val="40"/>
          <w:szCs w:val="40"/>
        </w:rPr>
      </w:pPr>
      <w:r w:rsidRPr="00F40155">
        <w:rPr>
          <w:rFonts w:eastAsia="Times New Roman" w:cstheme="minorHAnsi"/>
          <w:b/>
          <w:bCs/>
          <w:color w:val="0070C0"/>
          <w:sz w:val="40"/>
          <w:szCs w:val="40"/>
        </w:rPr>
        <w:t>KILPAILUKUTSU</w:t>
      </w:r>
    </w:p>
    <w:p w:rsidR="00F40155" w:rsidRPr="00F40155" w:rsidRDefault="00F40155" w:rsidP="00F40155">
      <w:pPr>
        <w:keepNext/>
        <w:keepLines/>
        <w:spacing w:after="0" w:line="240" w:lineRule="auto"/>
        <w:outlineLvl w:val="1"/>
        <w:rPr>
          <w:rFonts w:asciiTheme="majorHAnsi" w:eastAsiaTheme="majorEastAsia" w:hAnsiTheme="majorHAnsi" w:cstheme="majorBidi"/>
          <w:bCs/>
          <w:sz w:val="26"/>
          <w:szCs w:val="26"/>
        </w:rPr>
      </w:pPr>
      <w:r w:rsidRPr="00F40155">
        <w:rPr>
          <w:rFonts w:asciiTheme="majorHAnsi" w:eastAsiaTheme="majorEastAsia" w:hAnsiTheme="majorHAnsi" w:cstheme="majorBidi"/>
          <w:bCs/>
          <w:sz w:val="26"/>
          <w:szCs w:val="26"/>
        </w:rPr>
        <w:t xml:space="preserve">Tervetuloa Varkauden Urheiluratsastajat ry:n järjestämiin esteratsastuksen seurakilpailuihin </w:t>
      </w:r>
      <w:r w:rsidRPr="00F40155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sunnuntaina 28.4.13 alk. klo 10 </w:t>
      </w:r>
      <w:r w:rsidRPr="00F40155">
        <w:rPr>
          <w:rFonts w:asciiTheme="majorHAnsi" w:eastAsiaTheme="majorEastAsia" w:hAnsiTheme="majorHAnsi" w:cstheme="majorBidi"/>
          <w:bCs/>
          <w:sz w:val="26"/>
          <w:szCs w:val="26"/>
        </w:rPr>
        <w:t xml:space="preserve"> </w:t>
      </w:r>
      <w:r w:rsidRPr="00F40155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Varkauden Ratsastuskeskukselle. </w:t>
      </w:r>
    </w:p>
    <w:p w:rsidR="00F40155" w:rsidRPr="00F40155" w:rsidRDefault="00F40155" w:rsidP="00F40155">
      <w:pPr>
        <w:rPr>
          <w:rFonts w:ascii="Arial" w:hAnsi="Arial" w:cs="Arial"/>
          <w:color w:val="0070C0"/>
          <w:sz w:val="28"/>
        </w:rPr>
      </w:pPr>
    </w:p>
    <w:p w:rsidR="00F40155" w:rsidRPr="00F40155" w:rsidRDefault="00F40155" w:rsidP="0044312A">
      <w:pPr>
        <w:spacing w:line="360" w:lineRule="auto"/>
        <w:ind w:left="2608" w:hanging="2608"/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</w:pPr>
      <w:r w:rsidRPr="00F40155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>Luokka 1</w:t>
      </w:r>
      <w:r w:rsidRPr="00F40155">
        <w:rPr>
          <w:rFonts w:ascii="Arial" w:hAnsi="Arial" w:cs="Arial"/>
          <w:b/>
          <w:color w:val="0070C0"/>
          <w:sz w:val="32"/>
          <w:szCs w:val="32"/>
        </w:rPr>
        <w:tab/>
      </w:r>
      <w:r w:rsidRPr="00F40155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>80/60/40 cm arv. A.1.0 Hevoshullu - esteluokka, avoin Hevoshullu -kilpailun sääntöjen mukaan kts. Erityismääräykset kohta 2</w:t>
      </w:r>
      <w:r w:rsidR="0044312A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>.</w:t>
      </w:r>
      <w:r w:rsidRPr="00F40155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 xml:space="preserve"> Kaikki osallistujat palkitaan!</w:t>
      </w:r>
    </w:p>
    <w:p w:rsidR="00F40155" w:rsidRPr="00F40155" w:rsidRDefault="00F40155" w:rsidP="00F40155">
      <w:pPr>
        <w:keepNext/>
        <w:keepLines/>
        <w:spacing w:before="200" w:after="0" w:line="360" w:lineRule="auto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0070C0"/>
        </w:rPr>
      </w:pPr>
      <w:r w:rsidRPr="00F40155">
        <w:rPr>
          <w:rFonts w:asciiTheme="majorHAnsi" w:eastAsiaTheme="majorEastAsia" w:hAnsiTheme="majorHAnsi" w:cstheme="majorBidi"/>
          <w:b/>
          <w:bCs/>
          <w:i/>
          <w:iCs/>
          <w:color w:val="0070C0"/>
        </w:rPr>
        <w:t>Erityismääräyksiä:</w:t>
      </w:r>
    </w:p>
    <w:p w:rsidR="00F40155" w:rsidRPr="00F40155" w:rsidRDefault="00F40155" w:rsidP="00F4015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F40155">
        <w:rPr>
          <w:rFonts w:ascii="Arial" w:hAnsi="Arial" w:cs="Arial"/>
        </w:rPr>
        <w:t xml:space="preserve">Ilmoittautumiset viimeistään la 20.4. lämpiön seinällä olevaan listaan tai tekstiviestillä </w:t>
      </w:r>
      <w:r w:rsidR="000C7B35">
        <w:rPr>
          <w:rFonts w:ascii="Arial" w:hAnsi="Arial" w:cs="Arial"/>
        </w:rPr>
        <w:t xml:space="preserve">Anni Torviselle p. 040-564 4302. </w:t>
      </w:r>
      <w:bookmarkStart w:id="0" w:name="_GoBack"/>
      <w:bookmarkEnd w:id="0"/>
      <w:r w:rsidRPr="00F40155">
        <w:rPr>
          <w:rFonts w:ascii="Arial" w:hAnsi="Arial" w:cs="Arial"/>
        </w:rPr>
        <w:t>Peruutukset tehtävä ilmoittautumisajan sisällä samaan puhelinnumeroon.</w:t>
      </w:r>
    </w:p>
    <w:p w:rsidR="00F40155" w:rsidRPr="00F40155" w:rsidRDefault="00F40155" w:rsidP="00F4015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F40155">
        <w:rPr>
          <w:rFonts w:asciiTheme="majorHAnsi" w:eastAsiaTheme="majorEastAsia" w:hAnsiTheme="majorHAnsi" w:cstheme="majorBidi"/>
          <w:b/>
          <w:bCs/>
          <w:i/>
          <w:iCs/>
          <w:color w:val="0070C0"/>
        </w:rPr>
        <w:t>Hevoshullu - esteluokkaan</w:t>
      </w:r>
      <w:r w:rsidRPr="00F40155">
        <w:rPr>
          <w:rFonts w:ascii="Arial" w:hAnsi="Arial" w:cs="Arial"/>
        </w:rPr>
        <w:t xml:space="preserve"> saavat osallistua vuonna 2013 </w:t>
      </w:r>
      <w:r w:rsidRPr="00F40155">
        <w:rPr>
          <w:rFonts w:asciiTheme="majorHAnsi" w:eastAsiaTheme="majorEastAsia" w:hAnsiTheme="majorHAnsi" w:cstheme="majorBidi"/>
          <w:b/>
          <w:bCs/>
          <w:i/>
          <w:iCs/>
          <w:color w:val="0070C0"/>
        </w:rPr>
        <w:t>18 vuotta täyttävät ja sitä nuoremmat</w:t>
      </w:r>
      <w:r w:rsidRPr="00F40155">
        <w:rPr>
          <w:rFonts w:ascii="Arial" w:hAnsi="Arial" w:cs="Arial"/>
        </w:rPr>
        <w:t xml:space="preserve"> SRL:n jäsenseuraan kuuluvat SRL:on ilmoitetut ratsastajat, jotka </w:t>
      </w:r>
      <w:r w:rsidRPr="00F40155">
        <w:rPr>
          <w:rFonts w:asciiTheme="majorHAnsi" w:eastAsiaTheme="majorEastAsia" w:hAnsiTheme="majorHAnsi" w:cstheme="majorBidi"/>
          <w:b/>
          <w:bCs/>
          <w:i/>
          <w:iCs/>
          <w:color w:val="0070C0"/>
        </w:rPr>
        <w:t>eivät ole sijoittuneet alue- tai kansallisen tason este- tai kenttäratsastuskilpailuissa.</w:t>
      </w:r>
      <w:r w:rsidRPr="00F40155">
        <w:rPr>
          <w:rFonts w:ascii="Arial" w:hAnsi="Arial" w:cs="Arial"/>
        </w:rPr>
        <w:t xml:space="preserve"> </w:t>
      </w:r>
      <w:r w:rsidR="000C4E41">
        <w:rPr>
          <w:rFonts w:ascii="Arial" w:hAnsi="Arial" w:cs="Arial"/>
        </w:rPr>
        <w:t>Hevoshullu</w:t>
      </w:r>
      <w:r w:rsidRPr="00F40155">
        <w:rPr>
          <w:rFonts w:ascii="Arial" w:hAnsi="Arial" w:cs="Arial"/>
        </w:rPr>
        <w:t xml:space="preserve">-estekilpailuun </w:t>
      </w:r>
      <w:r w:rsidRPr="00F40155">
        <w:rPr>
          <w:rFonts w:asciiTheme="majorHAnsi" w:eastAsiaTheme="majorEastAsia" w:hAnsiTheme="majorHAnsi" w:cstheme="majorBidi"/>
          <w:b/>
          <w:bCs/>
          <w:i/>
          <w:iCs/>
          <w:color w:val="0070C0"/>
        </w:rPr>
        <w:t>osallistutaan ratsastuskoulun tai harrastetallin säännöllisessä opetuskäytössä olevilla poneilla ja hevosilla.</w:t>
      </w:r>
      <w:r w:rsidRPr="00F40155">
        <w:rPr>
          <w:rFonts w:ascii="Arial" w:hAnsi="Arial" w:cs="Arial"/>
        </w:rPr>
        <w:t xml:space="preserve"> Yhdellä ratsulla saa kilpailla enintään kolme ratsastajaa. Kilpailuun kuuluu esteratsastus </w:t>
      </w:r>
      <w:r w:rsidRPr="00F40155">
        <w:rPr>
          <w:rFonts w:asciiTheme="majorHAnsi" w:eastAsiaTheme="majorEastAsia" w:hAnsiTheme="majorHAnsi" w:cstheme="majorBidi"/>
          <w:b/>
          <w:bCs/>
          <w:i/>
          <w:iCs/>
          <w:color w:val="0070C0"/>
        </w:rPr>
        <w:t>vaihtoehtoisilla estekorkeuksilla</w:t>
      </w:r>
      <w:r w:rsidRPr="00F40155">
        <w:rPr>
          <w:rFonts w:ascii="Arial" w:hAnsi="Arial" w:cs="Arial"/>
        </w:rPr>
        <w:t xml:space="preserve"> 40/60/80 cm. </w:t>
      </w:r>
      <w:r w:rsidRPr="00F40155">
        <w:rPr>
          <w:rFonts w:asciiTheme="majorHAnsi" w:eastAsiaTheme="majorEastAsia" w:hAnsiTheme="majorHAnsi" w:cstheme="majorBidi"/>
          <w:b/>
          <w:bCs/>
          <w:i/>
          <w:iCs/>
          <w:color w:val="D75C00" w:themeColor="accent5" w:themeShade="BF"/>
          <w:u w:val="single"/>
        </w:rPr>
        <w:t>Tallin tai koulun ratsastuksenopettaja määrittelee kullekin ratsukolle sen tasoa vastaavan estekorkeuden.</w:t>
      </w:r>
      <w:r w:rsidRPr="00F40155">
        <w:rPr>
          <w:rFonts w:ascii="Arial" w:hAnsi="Arial" w:cs="Arial"/>
        </w:rPr>
        <w:t xml:space="preserve"> Vaihtoehtoisesta estekorkeudesta huolimatta kilpailu järjestetään yhtenä luokkana, jossa on yhdet palkinnot.</w:t>
      </w:r>
    </w:p>
    <w:p w:rsidR="00F40155" w:rsidRPr="00F40155" w:rsidRDefault="00F40155" w:rsidP="00F4015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F40155">
        <w:rPr>
          <w:rFonts w:ascii="Arial" w:hAnsi="Arial" w:cs="Arial"/>
        </w:rPr>
        <w:t>Lähtömaksu VUR:n jäseniltä 8 €/luokka, hevosen vuokra Varkauden Ratsastuskeskuksen hevosista 8 €/rata. Turvallisuusmaksu 1 €/osallistuja.</w:t>
      </w:r>
    </w:p>
    <w:p w:rsidR="00F40155" w:rsidRPr="00F40155" w:rsidRDefault="00F40155" w:rsidP="00F4015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F40155">
        <w:rPr>
          <w:rFonts w:ascii="Arial" w:hAnsi="Arial" w:cs="Arial"/>
        </w:rPr>
        <w:t>Siisti asu, turvakypärä pakollinen, turvaliivin käyttöä suositellaan.</w:t>
      </w:r>
    </w:p>
    <w:p w:rsidR="00F40155" w:rsidRPr="00F40155" w:rsidRDefault="00F40155" w:rsidP="00F4015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F40155">
        <w:rPr>
          <w:rFonts w:ascii="Arial" w:hAnsi="Arial" w:cs="Arial"/>
        </w:rPr>
        <w:t xml:space="preserve">Palkintoina ruusukkeet, </w:t>
      </w:r>
      <w:r w:rsidRPr="00F40155">
        <w:rPr>
          <w:rFonts w:asciiTheme="majorHAnsi" w:eastAsiaTheme="majorEastAsia" w:hAnsiTheme="majorHAnsi" w:cstheme="majorBidi"/>
          <w:b/>
          <w:bCs/>
          <w:i/>
          <w:iCs/>
          <w:color w:val="0070C0"/>
        </w:rPr>
        <w:t>Hevoshullu – luokassa palkitaan esinepalkinnoin kaikki ratsukot.</w:t>
      </w:r>
    </w:p>
    <w:p w:rsidR="00F40155" w:rsidRPr="00F40155" w:rsidRDefault="00F40155" w:rsidP="00F4015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F40155">
        <w:rPr>
          <w:rFonts w:ascii="Arial" w:hAnsi="Arial" w:cs="Arial"/>
        </w:rPr>
        <w:t>Kilpailuissa noudatetaan SRL:n sääntöjä soveltuvin osin.</w:t>
      </w:r>
      <w:r w:rsidRPr="00F40155">
        <w:rPr>
          <w:rFonts w:ascii="Arial" w:hAnsi="Arial" w:cs="Arial"/>
        </w:rPr>
        <w:tab/>
      </w:r>
    </w:p>
    <w:p w:rsidR="00F40155" w:rsidRPr="00F40155" w:rsidRDefault="00F40155" w:rsidP="00F40155">
      <w:pPr>
        <w:numPr>
          <w:ilvl w:val="0"/>
          <w:numId w:val="1"/>
        </w:numPr>
        <w:spacing w:line="240" w:lineRule="auto"/>
        <w:ind w:left="567" w:hanging="567"/>
        <w:rPr>
          <w:rFonts w:ascii="Arial" w:hAnsi="Arial" w:cs="Arial"/>
        </w:rPr>
      </w:pPr>
      <w:r w:rsidRPr="00F40155">
        <w:rPr>
          <w:rFonts w:ascii="Arial" w:hAnsi="Arial" w:cs="Arial"/>
        </w:rPr>
        <w:t xml:space="preserve">Lähtölistat VUR:n nettisivuilla </w:t>
      </w:r>
      <w:hyperlink r:id="rId8" w:history="1">
        <w:r w:rsidRPr="00F40155">
          <w:rPr>
            <w:rFonts w:ascii="Arial" w:hAnsi="Arial" w:cs="Arial"/>
            <w:color w:val="0000FF"/>
            <w:u w:val="single"/>
          </w:rPr>
          <w:t>www.vur.fi</w:t>
        </w:r>
      </w:hyperlink>
      <w:r w:rsidRPr="00F40155">
        <w:rPr>
          <w:rFonts w:ascii="Arial" w:hAnsi="Arial" w:cs="Arial"/>
        </w:rPr>
        <w:t xml:space="preserve"> lauantaina 27.4. klo 12.</w:t>
      </w:r>
    </w:p>
    <w:p w:rsidR="00F40155" w:rsidRPr="00F40155" w:rsidRDefault="00F40155" w:rsidP="00F4015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F40155">
        <w:rPr>
          <w:rFonts w:ascii="Arial" w:hAnsi="Arial" w:cs="Arial"/>
        </w:rPr>
        <w:t>Kilpailupaikalla on hyvä kanttiini.</w:t>
      </w:r>
    </w:p>
    <w:p w:rsidR="00F40155" w:rsidRPr="00F40155" w:rsidRDefault="00F40155" w:rsidP="00F4015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F40155">
        <w:rPr>
          <w:rFonts w:ascii="Arial" w:hAnsi="Arial" w:cs="Arial"/>
        </w:rPr>
        <w:t>Järjestäjä pidättää oikeuden muutoksiin.</w:t>
      </w:r>
    </w:p>
    <w:p w:rsidR="00F40155" w:rsidRPr="00F40155" w:rsidRDefault="00F40155" w:rsidP="00F4015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F40155">
        <w:rPr>
          <w:rFonts w:ascii="Arial" w:hAnsi="Arial" w:cs="Arial"/>
        </w:rPr>
        <w:t>Kilpailun järjestävät VUR:n Tuntiratsastajat ryhmä.</w:t>
      </w:r>
    </w:p>
    <w:p w:rsidR="00F40155" w:rsidRPr="00F40155" w:rsidRDefault="00F40155" w:rsidP="00F40155">
      <w:pPr>
        <w:spacing w:before="240" w:after="120"/>
        <w:contextualSpacing/>
        <w:outlineLvl w:val="0"/>
        <w:rPr>
          <w:rFonts w:ascii="Arial" w:eastAsia="Times New Roman" w:hAnsi="Arial" w:cs="Arial"/>
          <w:b/>
          <w:bCs/>
          <w:noProof/>
          <w:sz w:val="28"/>
          <w:szCs w:val="28"/>
        </w:rPr>
      </w:pPr>
      <w:r w:rsidRPr="00F40155">
        <w:rPr>
          <w:rFonts w:eastAsia="Times New Roman" w:cstheme="minorHAnsi"/>
          <w:b/>
          <w:bCs/>
          <w:i/>
          <w:color w:val="0070C0"/>
          <w:sz w:val="32"/>
          <w:szCs w:val="32"/>
        </w:rPr>
        <w:t>TERVETULOA KILPAILEMAAN!</w:t>
      </w:r>
    </w:p>
    <w:p w:rsidR="00F40155" w:rsidRPr="00F40155" w:rsidRDefault="00F40155" w:rsidP="00F40155">
      <w:pPr>
        <w:spacing w:before="240" w:after="120"/>
        <w:contextualSpacing/>
        <w:outlineLvl w:val="0"/>
        <w:rPr>
          <w:rFonts w:eastAsia="Times New Roman" w:cstheme="minorHAnsi"/>
          <w:b/>
          <w:bCs/>
          <w:i/>
          <w:color w:val="0070C0"/>
          <w:sz w:val="32"/>
          <w:szCs w:val="32"/>
        </w:rPr>
      </w:pPr>
      <w:r w:rsidRPr="00F40155">
        <w:rPr>
          <w:rFonts w:ascii="Arial" w:eastAsia="Times New Roman" w:hAnsi="Arial" w:cs="Arial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D7B7294" wp14:editId="53E75954">
            <wp:simplePos x="0" y="0"/>
            <wp:positionH relativeFrom="margin">
              <wp:posOffset>2995930</wp:posOffset>
            </wp:positionH>
            <wp:positionV relativeFrom="margin">
              <wp:posOffset>8178165</wp:posOffset>
            </wp:positionV>
            <wp:extent cx="2638425" cy="942975"/>
            <wp:effectExtent l="0" t="0" r="9525" b="9525"/>
            <wp:wrapSquare wrapText="bothSides"/>
            <wp:docPr id="3" name="Picture 3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40155">
        <w:rPr>
          <w:rFonts w:ascii="Arial" w:eastAsia="Times New Roman" w:hAnsi="Arial" w:cs="Arial"/>
          <w:b/>
          <w:bCs/>
          <w:noProof/>
          <w:sz w:val="28"/>
          <w:szCs w:val="28"/>
        </w:rPr>
        <w:drawing>
          <wp:inline distT="0" distB="0" distL="0" distR="0" wp14:anchorId="6D5AC2E1" wp14:editId="4DF329FF">
            <wp:extent cx="1190625" cy="1628775"/>
            <wp:effectExtent l="0" t="0" r="9525" b="9525"/>
            <wp:docPr id="4" name="Picture 4" descr="v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155" w:rsidRPr="00F40155" w:rsidRDefault="00F40155" w:rsidP="00F40155">
      <w:pPr>
        <w:rPr>
          <w:rFonts w:ascii="Arial" w:hAnsi="Arial" w:cs="Arial"/>
        </w:rPr>
      </w:pPr>
      <w:r w:rsidRPr="00F40155">
        <w:rPr>
          <w:rFonts w:ascii="Arial" w:hAnsi="Arial" w:cs="Arial"/>
          <w:b/>
        </w:rPr>
        <w:t>Varkauden Urheiluratsastajat ry</w:t>
      </w:r>
      <w:r w:rsidRPr="00F40155">
        <w:rPr>
          <w:rFonts w:ascii="Arial" w:hAnsi="Arial" w:cs="Arial"/>
        </w:rPr>
        <w:tab/>
      </w:r>
      <w:r w:rsidRPr="00F40155">
        <w:rPr>
          <w:rFonts w:ascii="Arial" w:hAnsi="Arial" w:cs="Arial"/>
        </w:rPr>
        <w:tab/>
      </w:r>
      <w:r w:rsidRPr="00F40155">
        <w:rPr>
          <w:rFonts w:ascii="Arial" w:hAnsi="Arial" w:cs="Arial"/>
          <w:b/>
        </w:rPr>
        <w:t>Varkauden Ratsastuskeskus</w:t>
      </w:r>
    </w:p>
    <w:p w:rsidR="00B00109" w:rsidRPr="00F40155" w:rsidRDefault="00B00109" w:rsidP="00F40155"/>
    <w:sectPr w:rsidR="00B00109" w:rsidRPr="00F40155" w:rsidSect="00B31E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-284" w:right="1134" w:bottom="-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144" w:rsidRDefault="00C16144" w:rsidP="00CA3388">
      <w:pPr>
        <w:spacing w:after="0" w:line="240" w:lineRule="auto"/>
      </w:pPr>
      <w:r>
        <w:separator/>
      </w:r>
    </w:p>
  </w:endnote>
  <w:endnote w:type="continuationSeparator" w:id="0">
    <w:p w:rsidR="00C16144" w:rsidRDefault="00C16144" w:rsidP="00CA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144" w:rsidRDefault="00C16144" w:rsidP="00CA3388">
      <w:pPr>
        <w:spacing w:after="0" w:line="240" w:lineRule="auto"/>
      </w:pPr>
      <w:r>
        <w:separator/>
      </w:r>
    </w:p>
  </w:footnote>
  <w:footnote w:type="continuationSeparator" w:id="0">
    <w:p w:rsidR="00C16144" w:rsidRDefault="00C16144" w:rsidP="00CA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1614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89" o:spid="_x0000_s2056" type="#_x0000_t75" style="position:absolute;margin-left:0;margin-top:0;width:840pt;height:631.05pt;z-index:-251657216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1614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90" o:spid="_x0000_s2057" type="#_x0000_t75" style="position:absolute;margin-left:0;margin-top:0;width:840pt;height:631.05pt;z-index:-251656192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1614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88" o:spid="_x0000_s2055" type="#_x0000_t75" style="position:absolute;margin-left:0;margin-top:0;width:840pt;height:631.05pt;z-index:-251658240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C3AC2"/>
    <w:multiLevelType w:val="singleLevel"/>
    <w:tmpl w:val="040B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C1"/>
    <w:rsid w:val="000C4E41"/>
    <w:rsid w:val="000C7B35"/>
    <w:rsid w:val="00231B07"/>
    <w:rsid w:val="002941DF"/>
    <w:rsid w:val="0031075A"/>
    <w:rsid w:val="00367EB0"/>
    <w:rsid w:val="003C0547"/>
    <w:rsid w:val="004215A4"/>
    <w:rsid w:val="0044312A"/>
    <w:rsid w:val="004C7315"/>
    <w:rsid w:val="00553F85"/>
    <w:rsid w:val="006D2DCF"/>
    <w:rsid w:val="008E3CD5"/>
    <w:rsid w:val="00935A56"/>
    <w:rsid w:val="00A215BC"/>
    <w:rsid w:val="00A72DA1"/>
    <w:rsid w:val="00B00109"/>
    <w:rsid w:val="00B31EC1"/>
    <w:rsid w:val="00C16144"/>
    <w:rsid w:val="00CA3388"/>
    <w:rsid w:val="00D84197"/>
    <w:rsid w:val="00DE6BC2"/>
    <w:rsid w:val="00DF776E"/>
    <w:rsid w:val="00F4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r.f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1750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</cp:revision>
  <dcterms:created xsi:type="dcterms:W3CDTF">2013-02-28T21:04:00Z</dcterms:created>
  <dcterms:modified xsi:type="dcterms:W3CDTF">2013-04-14T11:18:00Z</dcterms:modified>
</cp:coreProperties>
</file>